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4998ACE0" w14:textId="240611C9" w:rsidR="00FC0CB1" w:rsidRPr="004B79AB" w:rsidRDefault="00FC0CB1" w:rsidP="00FC0CB1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E25A75">
        <w:rPr>
          <w:rStyle w:val="FontStyle61"/>
          <w:sz w:val="22"/>
          <w:szCs w:val="22"/>
        </w:rPr>
        <w:t>1</w:t>
      </w:r>
      <w:r w:rsidR="0064499A">
        <w:rPr>
          <w:rStyle w:val="FontStyle61"/>
          <w:sz w:val="22"/>
          <w:szCs w:val="22"/>
        </w:rPr>
        <w:t>0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012CF2AF" w14:textId="77777777" w:rsidR="00FC0CB1" w:rsidRPr="00C15387" w:rsidRDefault="00FC0CB1" w:rsidP="00FC0CB1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FC0CB1" w:rsidRPr="00C15387" w14:paraId="65E7FB54" w14:textId="77777777" w:rsidTr="008046F7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66C6DE" w14:textId="7E658EA3" w:rsidR="00FC0CB1" w:rsidRPr="00C15387" w:rsidRDefault="00F82989" w:rsidP="008046F7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F82989">
              <w:rPr>
                <w:rFonts w:cs="Century Gothic"/>
                <w:sz w:val="36"/>
                <w:szCs w:val="36"/>
              </w:rPr>
              <w:t>OŚWIADCZENIE</w:t>
            </w:r>
          </w:p>
        </w:tc>
      </w:tr>
    </w:tbl>
    <w:p w14:paraId="1173AE93" w14:textId="77777777" w:rsidR="00FC0CB1" w:rsidRDefault="00FC0CB1" w:rsidP="00FC0CB1">
      <w:pPr>
        <w:spacing w:before="120" w:line="360" w:lineRule="auto"/>
        <w:jc w:val="both"/>
        <w:rPr>
          <w:rStyle w:val="FontStyle59"/>
          <w:sz w:val="20"/>
          <w:szCs w:val="20"/>
        </w:rPr>
      </w:pPr>
    </w:p>
    <w:p w14:paraId="0FA1B234" w14:textId="13C30D29" w:rsidR="00FC0CB1" w:rsidRDefault="00FC0CB1" w:rsidP="00E25A75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Postępowanie </w:t>
      </w:r>
      <w:r w:rsidR="00E25A75" w:rsidRPr="00E25A75">
        <w:rPr>
          <w:rStyle w:val="FontStyle59"/>
          <w:sz w:val="20"/>
          <w:szCs w:val="20"/>
        </w:rPr>
        <w:t>znak ELOG/2/009956/26  pn. „Serwis zasilacza zasuw awaryjnych hydrozespołów w ESP Żydowo w latach 2026-2028”</w:t>
      </w:r>
    </w:p>
    <w:p w14:paraId="21AA468D" w14:textId="77777777" w:rsidR="00FC0CB1" w:rsidRDefault="00FC0CB1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(podpis/sy Wykonawcy zgodnie z reprezentacją)</w:t>
      </w:r>
    </w:p>
    <w:sectPr w:rsidR="00087BEE" w:rsidRPr="00586BA6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435784">
    <w:abstractNumId w:val="5"/>
  </w:num>
  <w:num w:numId="2" w16cid:durableId="471600109">
    <w:abstractNumId w:val="1"/>
  </w:num>
  <w:num w:numId="3" w16cid:durableId="75176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349616">
    <w:abstractNumId w:val="0"/>
  </w:num>
  <w:num w:numId="5" w16cid:durableId="75519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0873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65B21"/>
    <w:rsid w:val="00382AC3"/>
    <w:rsid w:val="00396E95"/>
    <w:rsid w:val="003A0AEA"/>
    <w:rsid w:val="003C09D0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4499A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87497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25A75"/>
    <w:rsid w:val="00E60BBE"/>
    <w:rsid w:val="00F06739"/>
    <w:rsid w:val="00F10322"/>
    <w:rsid w:val="00F208E1"/>
    <w:rsid w:val="00F42C42"/>
    <w:rsid w:val="00F82989"/>
    <w:rsid w:val="00FB5287"/>
    <w:rsid w:val="00FC0CB1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customStyle="1" w:styleId="Style25">
    <w:name w:val="Style25"/>
    <w:basedOn w:val="Normalny"/>
    <w:uiPriority w:val="99"/>
    <w:rsid w:val="00FC0CB1"/>
    <w:pPr>
      <w:widowControl w:val="0"/>
      <w:autoSpaceDE w:val="0"/>
      <w:autoSpaceDN w:val="0"/>
      <w:adjustRightInd w:val="0"/>
      <w:spacing w:line="662" w:lineRule="exact"/>
      <w:ind w:firstLine="475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9">
    <w:name w:val="Font Style59"/>
    <w:basedOn w:val="Domylnaczcionkaakapitu"/>
    <w:rsid w:val="00FC0CB1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FC0CB1"/>
    <w:rPr>
      <w:rFonts w:ascii="Arial Narrow" w:hAnsi="Arial Narrow" w:cs="Arial Narrow"/>
      <w:b/>
      <w:bCs/>
      <w:sz w:val="24"/>
      <w:szCs w:val="24"/>
    </w:rPr>
  </w:style>
  <w:style w:type="paragraph" w:customStyle="1" w:styleId="Style36">
    <w:name w:val="Style36"/>
    <w:basedOn w:val="Normalny"/>
    <w:uiPriority w:val="99"/>
    <w:rsid w:val="00FC0CB1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C0CB1"/>
    <w:rPr>
      <w:rFonts w:ascii="Arial Narrow" w:hAnsi="Arial Narrow" w:cs="Arial Narrow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196</Words>
  <Characters>1338</Characters>
  <Application>Microsoft Office Word</Application>
  <DocSecurity>0</DocSecurity>
  <Lines>20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Serewiś Ewa</cp:lastModifiedBy>
  <cp:revision>18</cp:revision>
  <cp:lastPrinted>2021-09-14T20:10:00Z</cp:lastPrinted>
  <dcterms:created xsi:type="dcterms:W3CDTF">2022-05-31T13:14:00Z</dcterms:created>
  <dcterms:modified xsi:type="dcterms:W3CDTF">2026-05-20T08:51:00Z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2026-04-16T10:26:09Z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e6bf677f-fb59-49f6-8cb7-ce29625c362e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